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0D278" w14:textId="642E2E19" w:rsidR="009A093E" w:rsidRDefault="009A093E" w:rsidP="009A093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C55A61">
        <w:rPr>
          <w:rFonts w:ascii="Arial" w:hAnsi="Arial" w:cs="Arial"/>
          <w:b/>
          <w:bCs/>
          <w:szCs w:val="20"/>
          <w:lang w:val="en-GB"/>
        </w:rPr>
        <w:t>3GPP TSG-RAN WG1 Meeting #1</w:t>
      </w:r>
      <w:r w:rsidR="008212BC">
        <w:rPr>
          <w:rFonts w:ascii="Arial" w:hAnsi="Arial" w:cs="Arial"/>
          <w:b/>
          <w:bCs/>
          <w:szCs w:val="20"/>
          <w:lang w:val="en-GB"/>
        </w:rPr>
        <w:t>10</w:t>
      </w:r>
      <w:r w:rsidR="003E70B0">
        <w:rPr>
          <w:rFonts w:ascii="Arial" w:hAnsi="Arial" w:cs="Arial"/>
          <w:b/>
          <w:bCs/>
          <w:szCs w:val="20"/>
          <w:lang w:val="en-GB"/>
        </w:rPr>
        <w:t>bis</w:t>
      </w:r>
      <w:r w:rsidR="006A6E6A">
        <w:rPr>
          <w:rFonts w:ascii="Arial" w:hAnsi="Arial" w:cs="Arial"/>
          <w:b/>
          <w:bCs/>
          <w:szCs w:val="20"/>
          <w:lang w:val="en-GB"/>
        </w:rPr>
        <w:t>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736B6F">
        <w:rPr>
          <w:rFonts w:ascii="Arial" w:hAnsi="Arial" w:cs="Arial"/>
          <w:b/>
          <w:bCs/>
          <w:szCs w:val="20"/>
          <w:lang w:val="en-GB"/>
        </w:rPr>
        <w:t xml:space="preserve">      </w:t>
      </w:r>
      <w:r w:rsidR="00505FB6">
        <w:rPr>
          <w:rFonts w:ascii="Arial" w:hAnsi="Arial" w:cs="Arial"/>
          <w:b/>
          <w:bCs/>
          <w:szCs w:val="20"/>
          <w:lang w:val="en-GB"/>
        </w:rPr>
        <w:t xml:space="preserve">    </w:t>
      </w:r>
      <w:r w:rsidR="0064474C" w:rsidRPr="0064474C">
        <w:rPr>
          <w:rFonts w:ascii="Arial" w:hAnsi="Arial" w:cs="Arial"/>
          <w:b/>
          <w:bCs/>
          <w:szCs w:val="20"/>
          <w:lang w:val="en-GB"/>
        </w:rPr>
        <w:t>R1-220</w:t>
      </w:r>
      <w:r w:rsidR="006A6E6A">
        <w:rPr>
          <w:rFonts w:ascii="Arial" w:hAnsi="Arial" w:cs="Arial"/>
          <w:b/>
          <w:bCs/>
          <w:szCs w:val="20"/>
          <w:lang w:val="en-GB"/>
        </w:rPr>
        <w:t>8581</w:t>
      </w:r>
    </w:p>
    <w:p w14:paraId="3AD748CB" w14:textId="16D11263" w:rsidR="009A093E" w:rsidRPr="00C55A61" w:rsidRDefault="003E70B0" w:rsidP="009A093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E70B0">
        <w:rPr>
          <w:rFonts w:ascii="Arial" w:hAnsi="Arial" w:cs="Arial"/>
          <w:b/>
          <w:bCs/>
          <w:szCs w:val="20"/>
          <w:lang w:val="en-GB"/>
        </w:rPr>
        <w:t>e-Meeting, October 10th – 19th,</w:t>
      </w:r>
      <w:r w:rsidR="009A093E" w:rsidRPr="00C55A61">
        <w:rPr>
          <w:rFonts w:ascii="Arial" w:hAnsi="Arial" w:cs="Arial"/>
          <w:b/>
          <w:bCs/>
          <w:szCs w:val="20"/>
          <w:lang w:val="en-GB"/>
        </w:rPr>
        <w:t>202</w:t>
      </w:r>
      <w:r w:rsidR="009A093E">
        <w:rPr>
          <w:rFonts w:ascii="Arial" w:hAnsi="Arial" w:cs="Arial"/>
          <w:b/>
          <w:bCs/>
          <w:szCs w:val="20"/>
          <w:lang w:val="en-GB"/>
        </w:rPr>
        <w:t>2</w:t>
      </w:r>
    </w:p>
    <w:p w14:paraId="70106FAE" w14:textId="77777777" w:rsidR="009A093E" w:rsidRPr="009A093E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sz w:val="20"/>
          <w:szCs w:val="20"/>
          <w:lang w:val="en-GB"/>
        </w:rPr>
      </w:pPr>
    </w:p>
    <w:p w14:paraId="4199618B" w14:textId="2684EE26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2A780B" w:rsidRPr="002A780B">
        <w:rPr>
          <w:rFonts w:ascii="Arial" w:hAnsi="Arial" w:cs="Arial"/>
          <w:sz w:val="20"/>
          <w:szCs w:val="20"/>
          <w:lang w:val="en-GB"/>
        </w:rPr>
        <w:t>[</w:t>
      </w:r>
      <w:r w:rsidRPr="009A093E">
        <w:rPr>
          <w:rFonts w:ascii="Arial" w:hAnsi="Arial" w:cs="Arial"/>
          <w:sz w:val="20"/>
          <w:szCs w:val="20"/>
          <w:lang w:val="en-GB"/>
        </w:rPr>
        <w:t>Draft</w:t>
      </w:r>
      <w:r w:rsidR="002A780B">
        <w:rPr>
          <w:rFonts w:ascii="Arial" w:hAnsi="Arial" w:cs="Arial"/>
          <w:sz w:val="20"/>
          <w:szCs w:val="20"/>
          <w:lang w:val="en-GB"/>
        </w:rPr>
        <w:t>]</w:t>
      </w:r>
      <w:r w:rsidRPr="009A093E">
        <w:rPr>
          <w:rFonts w:ascii="Arial" w:hAnsi="Arial" w:cs="Arial"/>
          <w:sz w:val="20"/>
          <w:szCs w:val="20"/>
          <w:lang w:val="en-GB"/>
        </w:rPr>
        <w:t xml:space="preserve"> </w:t>
      </w:r>
      <w:r w:rsidR="00817E42">
        <w:rPr>
          <w:rFonts w:ascii="Arial" w:hAnsi="Arial" w:cs="Arial"/>
          <w:sz w:val="20"/>
          <w:szCs w:val="20"/>
          <w:lang w:val="en-GB"/>
        </w:rPr>
        <w:t>R</w:t>
      </w:r>
      <w:r w:rsidRPr="009A093E">
        <w:rPr>
          <w:rFonts w:ascii="Arial" w:hAnsi="Arial" w:cs="Arial"/>
          <w:sz w:val="20"/>
          <w:szCs w:val="20"/>
          <w:lang w:val="en-GB"/>
        </w:rPr>
        <w:t xml:space="preserve">eply LS on </w:t>
      </w:r>
      <w:r w:rsidR="008212BC" w:rsidRPr="008212BC">
        <w:rPr>
          <w:rFonts w:ascii="Arial" w:hAnsi="Arial" w:cs="Arial"/>
          <w:sz w:val="20"/>
          <w:szCs w:val="20"/>
          <w:lang w:val="en-GB"/>
        </w:rPr>
        <w:t xml:space="preserve">MBS SPS configuration on </w:t>
      </w:r>
      <w:proofErr w:type="spellStart"/>
      <w:r w:rsidR="008212BC" w:rsidRPr="008212BC">
        <w:rPr>
          <w:rFonts w:ascii="Arial" w:hAnsi="Arial" w:cs="Arial"/>
          <w:sz w:val="20"/>
          <w:szCs w:val="20"/>
          <w:lang w:val="en-GB"/>
        </w:rPr>
        <w:t>SCell</w:t>
      </w:r>
      <w:proofErr w:type="spellEnd"/>
    </w:p>
    <w:p w14:paraId="343FEABD" w14:textId="42536B49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bookmarkStart w:id="0" w:name="_Hlk95155635"/>
      <w:r w:rsidR="008212BC" w:rsidRPr="008212BC">
        <w:rPr>
          <w:rFonts w:ascii="Arial" w:hAnsi="Arial" w:cs="Arial"/>
          <w:bCs/>
          <w:sz w:val="20"/>
          <w:szCs w:val="20"/>
          <w:lang w:val="en-GB"/>
        </w:rPr>
        <w:tab/>
        <w:t>R1-2205733</w:t>
      </w:r>
      <w:r w:rsidR="00246C17" w:rsidRPr="00246C17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736B6F">
        <w:rPr>
          <w:rFonts w:ascii="Arial" w:hAnsi="Arial" w:cs="Arial"/>
          <w:bCs/>
          <w:sz w:val="20"/>
          <w:szCs w:val="20"/>
          <w:lang w:val="en-GB"/>
        </w:rPr>
        <w:t>(</w:t>
      </w:r>
      <w:r w:rsidR="008212BC" w:rsidRPr="008212BC">
        <w:rPr>
          <w:rFonts w:ascii="Arial" w:hAnsi="Arial" w:cs="Arial"/>
          <w:bCs/>
          <w:sz w:val="20"/>
          <w:szCs w:val="20"/>
          <w:lang w:val="en-GB"/>
        </w:rPr>
        <w:t>R2-2206648</w:t>
      </w:r>
      <w:r w:rsidR="00736B6F">
        <w:rPr>
          <w:rFonts w:ascii="Arial" w:hAnsi="Arial" w:cs="Arial"/>
          <w:bCs/>
          <w:sz w:val="20"/>
          <w:szCs w:val="20"/>
          <w:lang w:val="en-GB"/>
        </w:rPr>
        <w:t>)</w:t>
      </w:r>
      <w:bookmarkEnd w:id="0"/>
    </w:p>
    <w:p w14:paraId="131D14F4" w14:textId="78BD65A7" w:rsidR="009A093E" w:rsidRPr="00561522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61522">
        <w:rPr>
          <w:rFonts w:ascii="Arial" w:hAnsi="Arial" w:cs="Arial"/>
          <w:b/>
          <w:sz w:val="20"/>
          <w:szCs w:val="20"/>
          <w:lang w:val="en-GB"/>
        </w:rPr>
        <w:t>Release:</w:t>
      </w:r>
      <w:r w:rsidRPr="00561522">
        <w:rPr>
          <w:rFonts w:ascii="Arial" w:hAnsi="Arial" w:cs="Arial"/>
          <w:bCs/>
          <w:sz w:val="20"/>
          <w:szCs w:val="20"/>
          <w:lang w:val="en-GB"/>
        </w:rPr>
        <w:tab/>
      </w:r>
      <w:r w:rsidRPr="00561522"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8212BC"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</w:p>
    <w:p w14:paraId="5DB98245" w14:textId="5CFAE5FB" w:rsidR="009A093E" w:rsidRPr="00561522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61522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561522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8212BC" w:rsidRPr="008212BC">
        <w:rPr>
          <w:rFonts w:ascii="Arial" w:hAnsi="Arial" w:cs="Arial"/>
          <w:bCs/>
          <w:color w:val="000000"/>
          <w:sz w:val="20"/>
          <w:szCs w:val="20"/>
          <w:lang w:val="en-GB"/>
        </w:rPr>
        <w:t>NR_MBS-Core</w:t>
      </w:r>
    </w:p>
    <w:p w14:paraId="30C782A9" w14:textId="77777777" w:rsidR="009A093E" w:rsidRPr="00561522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70EC4EF4" w14:textId="77777777" w:rsidR="009A093E" w:rsidRPr="00561522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61522">
        <w:rPr>
          <w:rFonts w:ascii="Arial" w:hAnsi="Arial" w:cs="Arial"/>
          <w:b/>
          <w:sz w:val="20"/>
          <w:szCs w:val="20"/>
          <w:lang w:val="en-GB"/>
        </w:rPr>
        <w:t>Source:</w:t>
      </w:r>
      <w:r w:rsidRPr="00561522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Pr="00561522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349DE45F" w14:textId="448DDED7" w:rsidR="009A093E" w:rsidRPr="00561522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61522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561522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8212BC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Pr="00561522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284EE28F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75565DD0" w14:textId="77777777" w:rsidR="009A093E" w:rsidRPr="0082406B" w:rsidRDefault="009A093E" w:rsidP="009A093E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D59FAEA" w14:textId="77777777" w:rsidR="009A093E" w:rsidRPr="0082406B" w:rsidRDefault="009A093E" w:rsidP="00EC4E37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D83E4B">
        <w:rPr>
          <w:rFonts w:ascii="Arial" w:hAnsi="Arial" w:cs="Arial"/>
          <w:bCs/>
          <w:sz w:val="20"/>
          <w:szCs w:val="20"/>
          <w:lang w:val="en-GB"/>
        </w:rPr>
        <w:t>Na Li</w:t>
      </w:r>
    </w:p>
    <w:p w14:paraId="4FFB8A58" w14:textId="77777777" w:rsidR="009A093E" w:rsidRPr="0082406B" w:rsidRDefault="009A093E" w:rsidP="00EC4E37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D83E4B">
        <w:rPr>
          <w:rFonts w:ascii="Arial" w:hAnsi="Arial" w:cs="Arial"/>
          <w:bCs/>
          <w:color w:val="000000"/>
          <w:sz w:val="20"/>
          <w:szCs w:val="20"/>
          <w:lang w:val="en-GB"/>
        </w:rPr>
        <w:t>lina5g</w:t>
      </w:r>
      <w:r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@</w:t>
      </w:r>
      <w:r w:rsidR="00D83E4B">
        <w:rPr>
          <w:rFonts w:ascii="Arial" w:hAnsi="Arial" w:cs="Arial"/>
          <w:bCs/>
          <w:color w:val="000000"/>
          <w:sz w:val="20"/>
          <w:szCs w:val="20"/>
          <w:lang w:val="en-GB"/>
        </w:rPr>
        <w:t>vivo</w:t>
      </w:r>
      <w:r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.com</w:t>
      </w:r>
    </w:p>
    <w:p w14:paraId="7FF739AA" w14:textId="77777777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6C3DF2" w14:textId="77777777" w:rsidR="009A093E" w:rsidRPr="0082406B" w:rsidRDefault="009A093E" w:rsidP="009A093E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7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5914B40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200A407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No</w:t>
      </w:r>
    </w:p>
    <w:p w14:paraId="0DA168DA" w14:textId="77777777" w:rsidR="009A093E" w:rsidRPr="0082406B" w:rsidRDefault="009A093E" w:rsidP="009A093E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440318A" w14:textId="77777777" w:rsidR="009A093E" w:rsidRPr="0082406B" w:rsidRDefault="009A093E" w:rsidP="009A093E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DB93368" w14:textId="77777777" w:rsidR="009A093E" w:rsidRPr="0082406B" w:rsidRDefault="009A093E" w:rsidP="009A093E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34F5E011" w14:textId="2D662594" w:rsidR="009A093E" w:rsidRPr="00E170B7" w:rsidRDefault="009A093E" w:rsidP="00F92193">
      <w:pPr>
        <w:autoSpaceDE/>
        <w:autoSpaceDN/>
        <w:adjustRightInd/>
        <w:snapToGrid/>
        <w:rPr>
          <w:rFonts w:ascii="Arial" w:eastAsia="等线" w:hAnsi="Arial" w:cs="Arial"/>
          <w:sz w:val="20"/>
          <w:lang w:eastAsia="en-GB"/>
        </w:rPr>
      </w:pPr>
      <w:r w:rsidRPr="00E170B7">
        <w:rPr>
          <w:rFonts w:ascii="Arial" w:eastAsia="等线" w:hAnsi="Arial" w:cs="Arial"/>
          <w:sz w:val="20"/>
          <w:lang w:eastAsia="en-GB"/>
        </w:rPr>
        <w:t xml:space="preserve">RAN1 would like to thank </w:t>
      </w:r>
      <w:r w:rsidR="008212BC" w:rsidRPr="00E170B7">
        <w:rPr>
          <w:rFonts w:ascii="Arial" w:eastAsia="等线" w:hAnsi="Arial" w:cs="Arial"/>
          <w:sz w:val="20"/>
          <w:lang w:eastAsia="en-GB"/>
        </w:rPr>
        <w:t>RAN</w:t>
      </w:r>
      <w:r w:rsidRPr="00E170B7">
        <w:rPr>
          <w:rFonts w:ascii="Arial" w:eastAsia="等线" w:hAnsi="Arial" w:cs="Arial"/>
          <w:sz w:val="20"/>
          <w:lang w:eastAsia="en-GB"/>
        </w:rPr>
        <w:t>2 for sending their</w:t>
      </w:r>
      <w:r w:rsidR="00246C17" w:rsidRPr="00E170B7">
        <w:rPr>
          <w:rFonts w:ascii="Arial" w:eastAsia="等线" w:hAnsi="Arial" w:cs="Arial"/>
          <w:sz w:val="20"/>
          <w:lang w:eastAsia="en-GB"/>
        </w:rPr>
        <w:t xml:space="preserve"> </w:t>
      </w:r>
      <w:r w:rsidR="008212BC" w:rsidRPr="00E170B7">
        <w:rPr>
          <w:rFonts w:ascii="Arial" w:eastAsia="等线" w:hAnsi="Arial" w:cs="Arial" w:hint="eastAsia"/>
          <w:sz w:val="20"/>
          <w:lang w:eastAsia="en-GB"/>
        </w:rPr>
        <w:t>agreements</w:t>
      </w:r>
      <w:r w:rsidR="009177C8" w:rsidRPr="00E170B7">
        <w:rPr>
          <w:rFonts w:ascii="Arial" w:eastAsia="等线" w:hAnsi="Arial" w:cs="Arial"/>
          <w:sz w:val="20"/>
          <w:lang w:eastAsia="en-GB"/>
        </w:rPr>
        <w:t xml:space="preserve"> and </w:t>
      </w:r>
      <w:r w:rsidR="002A780B" w:rsidRPr="00E170B7">
        <w:rPr>
          <w:rFonts w:ascii="Arial" w:eastAsia="等线" w:hAnsi="Arial" w:cs="Arial"/>
          <w:sz w:val="20"/>
          <w:lang w:eastAsia="en-GB"/>
        </w:rPr>
        <w:t>questions</w:t>
      </w:r>
      <w:r w:rsidRPr="00E170B7">
        <w:rPr>
          <w:rFonts w:ascii="Arial" w:eastAsia="等线" w:hAnsi="Arial" w:cs="Arial"/>
          <w:sz w:val="20"/>
          <w:lang w:eastAsia="en-GB"/>
        </w:rPr>
        <w:t xml:space="preserve"> in LS </w:t>
      </w:r>
      <w:r w:rsidR="008212BC" w:rsidRPr="00E170B7">
        <w:rPr>
          <w:rFonts w:ascii="Arial" w:eastAsia="等线" w:hAnsi="Arial" w:cs="Arial"/>
          <w:sz w:val="20"/>
          <w:lang w:eastAsia="en-GB"/>
        </w:rPr>
        <w:t>R1-2205733 (R2-2206648)</w:t>
      </w:r>
      <w:r w:rsidR="002A780B" w:rsidRPr="00E170B7">
        <w:rPr>
          <w:rFonts w:ascii="Arial" w:eastAsia="等线" w:hAnsi="Arial" w:cs="Arial"/>
          <w:sz w:val="20"/>
          <w:lang w:eastAsia="en-GB"/>
        </w:rPr>
        <w:t xml:space="preserve"> on</w:t>
      </w:r>
      <w:r w:rsidR="00246C17" w:rsidRPr="00E170B7">
        <w:rPr>
          <w:rFonts w:ascii="Arial" w:eastAsia="等线" w:hAnsi="Arial" w:cs="Arial"/>
          <w:sz w:val="20"/>
          <w:lang w:eastAsia="en-GB"/>
        </w:rPr>
        <w:t xml:space="preserve"> </w:t>
      </w:r>
      <w:r w:rsidR="008212BC" w:rsidRPr="00E170B7">
        <w:rPr>
          <w:rFonts w:ascii="Arial" w:eastAsia="等线" w:hAnsi="Arial" w:cs="Arial"/>
          <w:sz w:val="20"/>
          <w:lang w:eastAsia="en-GB"/>
        </w:rPr>
        <w:t xml:space="preserve">MBS SPS configuration on </w:t>
      </w:r>
      <w:proofErr w:type="spellStart"/>
      <w:r w:rsidR="008212BC" w:rsidRPr="00E170B7">
        <w:rPr>
          <w:rFonts w:ascii="Arial" w:eastAsia="等线" w:hAnsi="Arial" w:cs="Arial"/>
          <w:sz w:val="20"/>
          <w:lang w:eastAsia="en-GB"/>
        </w:rPr>
        <w:t>SCell</w:t>
      </w:r>
      <w:proofErr w:type="spellEnd"/>
      <w:r w:rsidR="002A780B" w:rsidRPr="00E170B7">
        <w:rPr>
          <w:rFonts w:ascii="Arial" w:eastAsia="等线" w:hAnsi="Arial" w:cs="Arial"/>
          <w:sz w:val="20"/>
          <w:lang w:eastAsia="en-GB"/>
        </w:rPr>
        <w:t>.</w:t>
      </w:r>
    </w:p>
    <w:p w14:paraId="0F656F58" w14:textId="0D6C4BC8" w:rsidR="008212BC" w:rsidRPr="00E170B7" w:rsidRDefault="008212BC" w:rsidP="00F92193">
      <w:pPr>
        <w:autoSpaceDE/>
        <w:autoSpaceDN/>
        <w:adjustRightInd/>
        <w:snapToGrid/>
        <w:spacing w:after="0"/>
        <w:rPr>
          <w:rFonts w:ascii="Arial" w:eastAsia="等线" w:hAnsi="Arial" w:cs="Arial"/>
          <w:sz w:val="20"/>
          <w:lang w:eastAsia="en-GB"/>
        </w:rPr>
      </w:pPr>
      <w:r w:rsidRPr="00E170B7">
        <w:rPr>
          <w:rFonts w:ascii="Arial" w:eastAsia="等线" w:hAnsi="Arial" w:cs="Arial" w:hint="eastAsia"/>
          <w:sz w:val="20"/>
          <w:lang w:eastAsia="en-GB"/>
        </w:rPr>
        <w:t>From</w:t>
      </w:r>
      <w:r w:rsidRPr="00E170B7">
        <w:rPr>
          <w:rFonts w:ascii="Arial" w:eastAsia="等线" w:hAnsi="Arial" w:cs="Arial"/>
          <w:sz w:val="20"/>
          <w:lang w:eastAsia="en-GB"/>
        </w:rPr>
        <w:t xml:space="preserve"> RAN1 perspective</w:t>
      </w:r>
      <w:r w:rsidRPr="00E170B7">
        <w:rPr>
          <w:rFonts w:ascii="Arial" w:eastAsia="等线" w:hAnsi="Arial" w:cs="Arial" w:hint="eastAsia"/>
          <w:sz w:val="20"/>
          <w:lang w:eastAsia="en-GB"/>
        </w:rPr>
        <w:t>,</w:t>
      </w:r>
      <w:r w:rsidRPr="00E170B7">
        <w:rPr>
          <w:rFonts w:ascii="Arial" w:eastAsia="等线" w:hAnsi="Arial" w:cs="Arial"/>
          <w:sz w:val="20"/>
          <w:lang w:eastAsia="en-GB"/>
        </w:rPr>
        <w:t xml:space="preserve"> </w:t>
      </w:r>
      <w:r w:rsidRPr="0010314D">
        <w:rPr>
          <w:rFonts w:ascii="Arial" w:eastAsia="等线" w:hAnsi="Arial" w:cs="Arial"/>
          <w:sz w:val="20"/>
          <w:lang w:eastAsia="en-GB"/>
        </w:rPr>
        <w:t xml:space="preserve">RAN1 </w:t>
      </w:r>
      <w:r>
        <w:rPr>
          <w:rFonts w:ascii="Arial" w:eastAsia="等线" w:hAnsi="Arial" w:cs="Arial"/>
          <w:sz w:val="20"/>
          <w:lang w:eastAsia="en-GB"/>
        </w:rPr>
        <w:t xml:space="preserve">does not </w:t>
      </w:r>
      <w:r w:rsidRPr="0010314D">
        <w:rPr>
          <w:rFonts w:ascii="Arial" w:eastAsia="等线" w:hAnsi="Arial" w:cs="Arial"/>
          <w:sz w:val="20"/>
          <w:lang w:eastAsia="en-GB"/>
        </w:rPr>
        <w:t>see any issue</w:t>
      </w:r>
      <w:r w:rsidR="00BE5977">
        <w:rPr>
          <w:rFonts w:ascii="Arial" w:eastAsia="等线" w:hAnsi="Arial" w:cs="Arial"/>
          <w:sz w:val="20"/>
          <w:lang w:eastAsia="en-GB"/>
        </w:rPr>
        <w:t xml:space="preserve">. </w:t>
      </w:r>
      <w:r w:rsidR="002A05C8">
        <w:rPr>
          <w:rFonts w:ascii="Arial" w:eastAsia="等线" w:hAnsi="Arial" w:cs="Arial"/>
          <w:sz w:val="20"/>
          <w:lang w:eastAsia="en-GB"/>
        </w:rPr>
        <w:t xml:space="preserve">Two </w:t>
      </w:r>
      <w:r w:rsidR="00F92193">
        <w:rPr>
          <w:rFonts w:ascii="Arial" w:eastAsia="等线" w:hAnsi="Arial" w:cs="Arial"/>
          <w:sz w:val="20"/>
          <w:lang w:eastAsia="en-GB"/>
        </w:rPr>
        <w:t>new FG</w:t>
      </w:r>
      <w:r w:rsidR="002A05C8">
        <w:rPr>
          <w:rFonts w:ascii="Arial" w:eastAsia="等线" w:hAnsi="Arial" w:cs="Arial"/>
          <w:sz w:val="20"/>
          <w:lang w:eastAsia="en-GB"/>
        </w:rPr>
        <w:t>s</w:t>
      </w:r>
      <w:r w:rsidR="00F92193">
        <w:rPr>
          <w:rFonts w:ascii="Arial" w:eastAsia="等线" w:hAnsi="Arial" w:cs="Arial"/>
          <w:sz w:val="20"/>
          <w:lang w:eastAsia="en-GB"/>
        </w:rPr>
        <w:t xml:space="preserve"> need to </w:t>
      </w:r>
      <w:r w:rsidR="005E038D">
        <w:rPr>
          <w:rFonts w:ascii="Arial" w:eastAsia="等线" w:hAnsi="Arial" w:cs="Arial"/>
          <w:sz w:val="20"/>
          <w:lang w:eastAsia="en-GB"/>
        </w:rPr>
        <w:t xml:space="preserve">be </w:t>
      </w:r>
      <w:r w:rsidR="00F92193">
        <w:rPr>
          <w:rFonts w:ascii="Arial" w:eastAsia="等线" w:hAnsi="Arial" w:cs="Arial"/>
          <w:sz w:val="20"/>
          <w:lang w:eastAsia="en-GB"/>
        </w:rPr>
        <w:t>define</w:t>
      </w:r>
      <w:r w:rsidR="005E038D">
        <w:rPr>
          <w:rFonts w:ascii="Arial" w:eastAsia="等线" w:hAnsi="Arial" w:cs="Arial"/>
          <w:sz w:val="20"/>
          <w:lang w:eastAsia="en-GB"/>
        </w:rPr>
        <w:t>d</w:t>
      </w:r>
      <w:r w:rsidR="008B0746">
        <w:rPr>
          <w:rFonts w:ascii="Arial" w:eastAsia="等线" w:hAnsi="Arial" w:cs="Arial"/>
          <w:sz w:val="20"/>
          <w:lang w:eastAsia="en-GB"/>
        </w:rPr>
        <w:t xml:space="preserve"> for SPS configuration on </w:t>
      </w:r>
      <w:proofErr w:type="spellStart"/>
      <w:r w:rsidR="008B0746">
        <w:rPr>
          <w:rFonts w:ascii="Arial" w:eastAsia="等线" w:hAnsi="Arial" w:cs="Arial"/>
          <w:sz w:val="20"/>
          <w:lang w:eastAsia="en-GB"/>
        </w:rPr>
        <w:t>SCell</w:t>
      </w:r>
      <w:proofErr w:type="spellEnd"/>
      <w:r w:rsidR="002A05C8">
        <w:rPr>
          <w:rFonts w:ascii="Arial" w:eastAsia="等线" w:hAnsi="Arial" w:cs="Arial"/>
          <w:sz w:val="20"/>
          <w:lang w:eastAsia="en-GB"/>
        </w:rPr>
        <w:t xml:space="preserve">. One is to reflect </w:t>
      </w:r>
      <w:r w:rsidR="002A05C8" w:rsidRPr="002A05C8">
        <w:rPr>
          <w:rFonts w:ascii="Arial" w:eastAsia="等线" w:hAnsi="Arial" w:cs="Arial"/>
          <w:sz w:val="20"/>
          <w:lang w:eastAsia="en-GB"/>
        </w:rPr>
        <w:t>one</w:t>
      </w:r>
      <w:r w:rsidR="002A05C8">
        <w:rPr>
          <w:rFonts w:ascii="Arial" w:eastAsia="等线" w:hAnsi="Arial" w:cs="Arial"/>
          <w:sz w:val="20"/>
          <w:lang w:eastAsia="en-GB"/>
        </w:rPr>
        <w:t xml:space="preserve"> or multiple (at most 8)</w:t>
      </w:r>
      <w:r w:rsidR="002A05C8" w:rsidRPr="002A05C8">
        <w:rPr>
          <w:rFonts w:ascii="Arial" w:eastAsia="等线" w:hAnsi="Arial" w:cs="Arial"/>
          <w:sz w:val="20"/>
          <w:lang w:eastAsia="en-GB"/>
        </w:rPr>
        <w:t xml:space="preserve"> SPS group-common PDSCH configuration</w:t>
      </w:r>
      <w:r w:rsidR="002A05C8">
        <w:rPr>
          <w:rFonts w:ascii="Arial" w:eastAsia="等线" w:hAnsi="Arial" w:cs="Arial"/>
          <w:sz w:val="20"/>
          <w:lang w:eastAsia="en-GB"/>
        </w:rPr>
        <w:t>(s)</w:t>
      </w:r>
      <w:r w:rsidR="002A05C8" w:rsidRPr="002A05C8">
        <w:rPr>
          <w:rFonts w:ascii="Arial" w:eastAsia="等线" w:hAnsi="Arial" w:cs="Arial"/>
          <w:sz w:val="20"/>
          <w:lang w:eastAsia="en-GB"/>
        </w:rPr>
        <w:t xml:space="preserve"> </w:t>
      </w:r>
      <w:r w:rsidR="002A05C8">
        <w:rPr>
          <w:rFonts w:ascii="Arial" w:eastAsia="等线" w:hAnsi="Arial" w:cs="Arial"/>
          <w:sz w:val="20"/>
          <w:lang w:eastAsia="en-GB"/>
        </w:rPr>
        <w:t xml:space="preserve">on </w:t>
      </w:r>
      <w:proofErr w:type="spellStart"/>
      <w:r w:rsidR="002A05C8">
        <w:rPr>
          <w:rFonts w:ascii="Arial" w:eastAsia="等线" w:hAnsi="Arial" w:cs="Arial"/>
          <w:sz w:val="20"/>
          <w:lang w:eastAsia="en-GB"/>
        </w:rPr>
        <w:t>SCell</w:t>
      </w:r>
      <w:proofErr w:type="spellEnd"/>
      <w:r w:rsidR="002A05C8">
        <w:rPr>
          <w:rFonts w:ascii="Arial" w:eastAsia="等线" w:hAnsi="Arial" w:cs="Arial"/>
          <w:sz w:val="20"/>
          <w:lang w:eastAsia="en-GB"/>
        </w:rPr>
        <w:t xml:space="preserve">. The other one is to reflect </w:t>
      </w:r>
      <w:r w:rsidR="002A05C8" w:rsidRPr="002A05C8">
        <w:rPr>
          <w:rFonts w:ascii="Arial" w:eastAsia="等线" w:hAnsi="Arial" w:cs="Arial"/>
          <w:sz w:val="20"/>
          <w:lang w:eastAsia="en-GB"/>
        </w:rPr>
        <w:t>the total number of SPS configurations for both multicast and unicast is no larger than 8 per cell, the total number of SPS configurations for both multicast and unicast in a cell group is no larger than 32</w:t>
      </w:r>
      <w:r w:rsidR="002A05C8">
        <w:rPr>
          <w:rFonts w:ascii="Arial" w:eastAsia="等线" w:hAnsi="Arial" w:cs="Arial"/>
          <w:sz w:val="20"/>
          <w:lang w:eastAsia="en-GB"/>
        </w:rPr>
        <w:t>.</w:t>
      </w:r>
    </w:p>
    <w:p w14:paraId="0E41B1AA" w14:textId="024181F4" w:rsidR="008B0640" w:rsidRPr="00E170B7" w:rsidRDefault="008B0640" w:rsidP="00162AD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497C43" w14:textId="77777777" w:rsidR="009A093E" w:rsidRPr="0082406B" w:rsidRDefault="009A093E" w:rsidP="009A093E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6330BDFA" w14:textId="2AEE0E3D" w:rsidR="009A093E" w:rsidRPr="0082406B" w:rsidRDefault="009A093E" w:rsidP="009A093E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E35073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5FF4FD08" w14:textId="77B0F8A1" w:rsidR="009A093E" w:rsidRPr="0082406B" w:rsidRDefault="009A093E" w:rsidP="009A093E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RAN1 respectfully ask </w:t>
      </w:r>
      <w:r w:rsidR="00E35073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2 to take above information into account.</w:t>
      </w:r>
    </w:p>
    <w:p w14:paraId="549BF43F" w14:textId="77777777" w:rsidR="009A093E" w:rsidRPr="00694827" w:rsidRDefault="009A093E" w:rsidP="009A093E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DF5F4A4" w14:textId="3DFEE7D4" w:rsidR="009A093E" w:rsidRDefault="009A093E" w:rsidP="009A093E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0622895E" w14:textId="7323E53F" w:rsidR="004C319F" w:rsidRPr="004C319F" w:rsidRDefault="004C319F" w:rsidP="004C319F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4C319F">
        <w:rPr>
          <w:rFonts w:ascii="Arial" w:hAnsi="Arial" w:cs="Arial"/>
          <w:bCs/>
          <w:color w:val="000000"/>
          <w:sz w:val="20"/>
          <w:szCs w:val="20"/>
          <w:lang w:val="en-GB"/>
        </w:rPr>
        <w:t>TSG RAN WG1 Meeting #111</w:t>
      </w:r>
      <w:r w:rsidRPr="004C319F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4C319F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4C319F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November 14</w:t>
      </w:r>
      <w:r w:rsidRPr="004C319F">
        <w:rPr>
          <w:rFonts w:ascii="Arial" w:hAnsi="Arial" w:cs="Arial"/>
          <w:bCs/>
          <w:color w:val="000000"/>
          <w:sz w:val="20"/>
          <w:szCs w:val="20"/>
          <w:vertAlign w:val="superscript"/>
          <w:lang w:val="en-GB"/>
        </w:rPr>
        <w:t>th</w:t>
      </w:r>
      <w:r w:rsidRPr="004C319F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18</w:t>
      </w:r>
      <w:r w:rsidRPr="004C319F">
        <w:rPr>
          <w:rFonts w:ascii="Arial" w:hAnsi="Arial" w:cs="Arial"/>
          <w:bCs/>
          <w:color w:val="000000"/>
          <w:sz w:val="20"/>
          <w:szCs w:val="20"/>
          <w:vertAlign w:val="superscript"/>
          <w:lang w:val="en-GB"/>
        </w:rPr>
        <w:t>th</w:t>
      </w:r>
      <w:r w:rsidRPr="004C319F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, 2022   </w:t>
      </w:r>
      <w:r w:rsidRPr="004C319F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4C319F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</w:t>
      </w:r>
    </w:p>
    <w:p w14:paraId="6099A517" w14:textId="75FC8269" w:rsidR="00E35073" w:rsidRPr="003E70B0" w:rsidRDefault="004C319F" w:rsidP="004C319F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4C319F">
        <w:rPr>
          <w:rFonts w:ascii="Arial" w:hAnsi="Arial" w:cs="Arial"/>
          <w:bCs/>
          <w:color w:val="000000"/>
          <w:sz w:val="20"/>
          <w:szCs w:val="20"/>
          <w:lang w:val="en-GB"/>
        </w:rPr>
        <w:t>TSG RAN WG1 Meeting #112</w:t>
      </w:r>
      <w:r w:rsidRPr="004C319F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4C319F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4C319F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February 27</w:t>
      </w:r>
      <w:r w:rsidRPr="004C319F">
        <w:rPr>
          <w:rFonts w:ascii="Arial" w:hAnsi="Arial" w:cs="Arial"/>
          <w:bCs/>
          <w:color w:val="000000"/>
          <w:sz w:val="20"/>
          <w:szCs w:val="20"/>
          <w:vertAlign w:val="superscript"/>
          <w:lang w:val="en-GB"/>
        </w:rPr>
        <w:t>th</w:t>
      </w:r>
      <w:r w:rsidRPr="004C319F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March 03</w:t>
      </w:r>
      <w:r w:rsidRPr="004C319F">
        <w:rPr>
          <w:rFonts w:ascii="Arial" w:hAnsi="Arial" w:cs="Arial"/>
          <w:bCs/>
          <w:color w:val="000000"/>
          <w:sz w:val="20"/>
          <w:szCs w:val="20"/>
          <w:vertAlign w:val="superscript"/>
          <w:lang w:val="en-GB"/>
        </w:rPr>
        <w:t>rd</w:t>
      </w:r>
      <w:r w:rsidRPr="004C319F">
        <w:rPr>
          <w:rFonts w:ascii="Arial" w:hAnsi="Arial" w:cs="Arial"/>
          <w:bCs/>
          <w:color w:val="000000"/>
          <w:sz w:val="20"/>
          <w:szCs w:val="20"/>
          <w:lang w:val="en-GB"/>
        </w:rPr>
        <w:t>, 2023</w:t>
      </w:r>
      <w:r w:rsidRPr="004C319F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4C319F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bookmarkStart w:id="1" w:name="_GoBack"/>
      <w:bookmarkEnd w:id="1"/>
      <w:r w:rsidRPr="004C319F">
        <w:rPr>
          <w:rFonts w:ascii="Arial" w:hAnsi="Arial" w:cs="Arial"/>
          <w:bCs/>
          <w:color w:val="000000"/>
          <w:sz w:val="20"/>
          <w:szCs w:val="20"/>
          <w:lang w:val="en-GB"/>
        </w:rPr>
        <w:t>Athens</w:t>
      </w:r>
    </w:p>
    <w:sectPr w:rsidR="00E35073" w:rsidRPr="003E70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A8533" w14:textId="77777777" w:rsidR="00994B7C" w:rsidRDefault="00994B7C" w:rsidP="006F0889">
      <w:pPr>
        <w:spacing w:after="0"/>
      </w:pPr>
      <w:r>
        <w:separator/>
      </w:r>
    </w:p>
  </w:endnote>
  <w:endnote w:type="continuationSeparator" w:id="0">
    <w:p w14:paraId="2B5CF059" w14:textId="77777777" w:rsidR="00994B7C" w:rsidRDefault="00994B7C" w:rsidP="006F08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5A7AF" w14:textId="77777777" w:rsidR="00994B7C" w:rsidRDefault="00994B7C" w:rsidP="006F0889">
      <w:pPr>
        <w:spacing w:after="0"/>
      </w:pPr>
      <w:r>
        <w:separator/>
      </w:r>
    </w:p>
  </w:footnote>
  <w:footnote w:type="continuationSeparator" w:id="0">
    <w:p w14:paraId="18634C3B" w14:textId="77777777" w:rsidR="00994B7C" w:rsidRDefault="00994B7C" w:rsidP="006F08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93E"/>
    <w:rsid w:val="0000610D"/>
    <w:rsid w:val="00026ED9"/>
    <w:rsid w:val="0007088A"/>
    <w:rsid w:val="000C400A"/>
    <w:rsid w:val="000D05A4"/>
    <w:rsid w:val="000F5316"/>
    <w:rsid w:val="000F79DA"/>
    <w:rsid w:val="00156186"/>
    <w:rsid w:val="00162AD6"/>
    <w:rsid w:val="00163D35"/>
    <w:rsid w:val="001754D8"/>
    <w:rsid w:val="00176B23"/>
    <w:rsid w:val="0020514E"/>
    <w:rsid w:val="002264A6"/>
    <w:rsid w:val="00244876"/>
    <w:rsid w:val="00246C17"/>
    <w:rsid w:val="00291D8A"/>
    <w:rsid w:val="002A05C8"/>
    <w:rsid w:val="002A780B"/>
    <w:rsid w:val="00321A2D"/>
    <w:rsid w:val="00353B10"/>
    <w:rsid w:val="00364211"/>
    <w:rsid w:val="00374817"/>
    <w:rsid w:val="00387D41"/>
    <w:rsid w:val="003A4E7C"/>
    <w:rsid w:val="003B4529"/>
    <w:rsid w:val="003B5BDF"/>
    <w:rsid w:val="003E70B0"/>
    <w:rsid w:val="00436E2B"/>
    <w:rsid w:val="004400F5"/>
    <w:rsid w:val="004504FB"/>
    <w:rsid w:val="004506A9"/>
    <w:rsid w:val="0046775C"/>
    <w:rsid w:val="0047768C"/>
    <w:rsid w:val="0048436A"/>
    <w:rsid w:val="004921FB"/>
    <w:rsid w:val="004B2A1B"/>
    <w:rsid w:val="004C319F"/>
    <w:rsid w:val="004F19A1"/>
    <w:rsid w:val="00500B7F"/>
    <w:rsid w:val="00505FB6"/>
    <w:rsid w:val="00557185"/>
    <w:rsid w:val="00557D64"/>
    <w:rsid w:val="005610CD"/>
    <w:rsid w:val="00561522"/>
    <w:rsid w:val="00586627"/>
    <w:rsid w:val="005B65F7"/>
    <w:rsid w:val="005E038D"/>
    <w:rsid w:val="00603255"/>
    <w:rsid w:val="0062697D"/>
    <w:rsid w:val="0064474C"/>
    <w:rsid w:val="00646F12"/>
    <w:rsid w:val="00672B36"/>
    <w:rsid w:val="00677BE8"/>
    <w:rsid w:val="0068790D"/>
    <w:rsid w:val="00697228"/>
    <w:rsid w:val="006A465C"/>
    <w:rsid w:val="006A6E6A"/>
    <w:rsid w:val="006F0889"/>
    <w:rsid w:val="00702D7C"/>
    <w:rsid w:val="00716C50"/>
    <w:rsid w:val="00717BD7"/>
    <w:rsid w:val="00736B6F"/>
    <w:rsid w:val="00797045"/>
    <w:rsid w:val="007A3C23"/>
    <w:rsid w:val="007B685E"/>
    <w:rsid w:val="00801109"/>
    <w:rsid w:val="00817E42"/>
    <w:rsid w:val="008202D2"/>
    <w:rsid w:val="008212BC"/>
    <w:rsid w:val="00842174"/>
    <w:rsid w:val="0087184C"/>
    <w:rsid w:val="0089754D"/>
    <w:rsid w:val="008A174C"/>
    <w:rsid w:val="008B0640"/>
    <w:rsid w:val="008B0746"/>
    <w:rsid w:val="008D05BC"/>
    <w:rsid w:val="008E6077"/>
    <w:rsid w:val="00915FEC"/>
    <w:rsid w:val="009177C8"/>
    <w:rsid w:val="0092479E"/>
    <w:rsid w:val="009564A2"/>
    <w:rsid w:val="00977DD8"/>
    <w:rsid w:val="00994B7C"/>
    <w:rsid w:val="009A093E"/>
    <w:rsid w:val="009C67B6"/>
    <w:rsid w:val="009D110A"/>
    <w:rsid w:val="00A10278"/>
    <w:rsid w:val="00A22899"/>
    <w:rsid w:val="00A3392D"/>
    <w:rsid w:val="00AC0CFE"/>
    <w:rsid w:val="00AD1E70"/>
    <w:rsid w:val="00AF478F"/>
    <w:rsid w:val="00AF568C"/>
    <w:rsid w:val="00B73163"/>
    <w:rsid w:val="00B7735D"/>
    <w:rsid w:val="00B82EE2"/>
    <w:rsid w:val="00B83EEE"/>
    <w:rsid w:val="00BC1626"/>
    <w:rsid w:val="00BE5977"/>
    <w:rsid w:val="00CB010D"/>
    <w:rsid w:val="00CC23F5"/>
    <w:rsid w:val="00CC5CC1"/>
    <w:rsid w:val="00CD2061"/>
    <w:rsid w:val="00CD281E"/>
    <w:rsid w:val="00D348BF"/>
    <w:rsid w:val="00D45A97"/>
    <w:rsid w:val="00D65E38"/>
    <w:rsid w:val="00D83E4B"/>
    <w:rsid w:val="00DA0753"/>
    <w:rsid w:val="00E11E6E"/>
    <w:rsid w:val="00E16121"/>
    <w:rsid w:val="00E170B7"/>
    <w:rsid w:val="00E35073"/>
    <w:rsid w:val="00E74569"/>
    <w:rsid w:val="00E8745D"/>
    <w:rsid w:val="00EA6217"/>
    <w:rsid w:val="00EC4E37"/>
    <w:rsid w:val="00EE121A"/>
    <w:rsid w:val="00F06DC9"/>
    <w:rsid w:val="00F20E62"/>
    <w:rsid w:val="00F25497"/>
    <w:rsid w:val="00F92193"/>
    <w:rsid w:val="00FE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E8194E"/>
  <w15:chartTrackingRefBased/>
  <w15:docId w15:val="{7204B1C2-2471-4BA8-B953-D4899EFF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093E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93E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uiPriority w:val="99"/>
    <w:qFormat/>
    <w:rsid w:val="009A093E"/>
    <w:pPr>
      <w:numPr>
        <w:numId w:val="1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paragraph" w:customStyle="1" w:styleId="CRCoverPage">
    <w:name w:val="CR Cover Page"/>
    <w:link w:val="CRCoverPageZchn"/>
    <w:rsid w:val="002A780B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2A780B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6F088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unhideWhenUsed/>
    <w:rsid w:val="006F088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annotation reference"/>
    <w:basedOn w:val="a0"/>
    <w:uiPriority w:val="99"/>
    <w:semiHidden/>
    <w:unhideWhenUsed/>
    <w:rsid w:val="006F0889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6F0889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6F0889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F0889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6F0889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6F0889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Source">
    <w:name w:val="Source"/>
    <w:basedOn w:val="a"/>
    <w:rsid w:val="00246C17"/>
    <w:pPr>
      <w:autoSpaceDE/>
      <w:autoSpaceDN/>
      <w:adjustRightInd/>
      <w:snapToGrid/>
      <w:spacing w:after="60"/>
      <w:ind w:left="1985" w:hanging="1985"/>
      <w:jc w:val="left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</Words>
  <Characters>1137</Characters>
  <Application>Microsoft Office Word</Application>
  <DocSecurity>0</DocSecurity>
  <Lines>9</Lines>
  <Paragraphs>2</Paragraphs>
  <ScaleCrop>false</ScaleCrop>
  <Company>Tom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Na Li</cp:lastModifiedBy>
  <cp:revision>3</cp:revision>
  <dcterms:created xsi:type="dcterms:W3CDTF">2022-09-27T08:06:00Z</dcterms:created>
  <dcterms:modified xsi:type="dcterms:W3CDTF">2022-09-28T07:11:00Z</dcterms:modified>
</cp:coreProperties>
</file>